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>Žadatel</w:t>
      </w:r>
      <w:r w:rsidRPr="00A5235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(jméno, příjmení, místo pobytu, popř. jiná adresa pro doručování)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 xml:space="preserve">Správní orgánu, jemuž je žádost doručována: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Základní škola</w:t>
      </w:r>
      <w:r>
        <w:rPr>
          <w:rFonts w:ascii="Times New Roman" w:hAnsi="Times New Roman" w:cs="Times New Roman"/>
          <w:sz w:val="24"/>
          <w:szCs w:val="24"/>
        </w:rPr>
        <w:t xml:space="preserve"> a mateřská škola Křenov, okres Svitavy, Křenov 141, 569 22 Křenov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>Žád</w:t>
      </w:r>
      <w:bookmarkStart w:id="0" w:name="_GoBack"/>
      <w:bookmarkEnd w:id="0"/>
      <w:r w:rsidRPr="00A5235F">
        <w:rPr>
          <w:rFonts w:ascii="Times New Roman" w:hAnsi="Times New Roman" w:cs="Times New Roman"/>
          <w:b/>
          <w:sz w:val="24"/>
          <w:szCs w:val="24"/>
        </w:rPr>
        <w:t>ost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A5235F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A5235F">
        <w:rPr>
          <w:rFonts w:ascii="Times New Roman" w:hAnsi="Times New Roman" w:cs="Times New Roman"/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A5235F" w:rsidRPr="00A5235F" w:rsidRDefault="00A5235F" w:rsidP="00A5235F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5235F">
        <w:rPr>
          <w:rFonts w:ascii="Times New Roman" w:hAnsi="Times New Roman" w:cs="Times New Roman"/>
          <w:b/>
          <w:sz w:val="24"/>
          <w:szCs w:val="24"/>
        </w:rPr>
        <w:t xml:space="preserve">přihlašuji k zápisu k povinné školní docházce na Základní škole </w:t>
      </w:r>
      <w:r>
        <w:rPr>
          <w:rFonts w:ascii="Times New Roman" w:hAnsi="Times New Roman" w:cs="Times New Roman"/>
          <w:b/>
          <w:sz w:val="24"/>
          <w:szCs w:val="24"/>
        </w:rPr>
        <w:t>a mateřské škole Křenov, okres Svitavy</w:t>
      </w:r>
    </w:p>
    <w:p w:rsidR="00A5235F" w:rsidRPr="00A5235F" w:rsidRDefault="00A5235F" w:rsidP="00A5235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jméno dítěte _______________________________ datum narození___________________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místo </w:t>
      </w:r>
      <w:proofErr w:type="gramStart"/>
      <w:r w:rsidRPr="00A5235F">
        <w:rPr>
          <w:rFonts w:ascii="Times New Roman" w:hAnsi="Times New Roman" w:cs="Times New Roman"/>
          <w:sz w:val="24"/>
          <w:szCs w:val="24"/>
        </w:rPr>
        <w:t>pobytu  ______________________________________________________________</w:t>
      </w:r>
      <w:proofErr w:type="gramEnd"/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Byl jsem poučen o možnosti odkladu školní docházky. 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</w:rPr>
      </w:pPr>
      <w:r w:rsidRPr="00A5235F">
        <w:rPr>
          <w:rFonts w:ascii="Times New Roman" w:hAnsi="Times New Roman" w:cs="Times New Roman"/>
          <w:sz w:val="24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V ___________ dne _________________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A5235F" w:rsidRPr="00A5235F" w:rsidRDefault="00A5235F" w:rsidP="00A5235F">
      <w:pPr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</w:t>
      </w:r>
    </w:p>
    <w:p w:rsidR="00A5235F" w:rsidRPr="00A5235F" w:rsidRDefault="00A5235F" w:rsidP="00A5235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5235F">
        <w:rPr>
          <w:rFonts w:ascii="Times New Roman" w:hAnsi="Times New Roman" w:cs="Times New Roman"/>
          <w:i/>
          <w:sz w:val="24"/>
          <w:szCs w:val="24"/>
        </w:rPr>
        <w:t>(údaje školy)</w:t>
      </w:r>
    </w:p>
    <w:p w:rsidR="00A5235F" w:rsidRP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5235F">
        <w:rPr>
          <w:rFonts w:ascii="Times New Roman" w:hAnsi="Times New Roman" w:cs="Times New Roman"/>
          <w:b/>
          <w:sz w:val="24"/>
          <w:szCs w:val="24"/>
          <w:u w:val="single"/>
        </w:rPr>
        <w:t>Podací razítko</w:t>
      </w:r>
    </w:p>
    <w:p w:rsidR="00A5235F" w:rsidRP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Základní škola </w:t>
      </w:r>
      <w:r>
        <w:rPr>
          <w:rFonts w:ascii="Times New Roman" w:hAnsi="Times New Roman" w:cs="Times New Roman"/>
          <w:sz w:val="24"/>
          <w:szCs w:val="24"/>
        </w:rPr>
        <w:t>a mateřská škola Křenov, okres Svitavy</w:t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>Datum doručení</w:t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 w:rsidRPr="00A5235F">
        <w:rPr>
          <w:rFonts w:ascii="Times New Roman" w:hAnsi="Times New Roman" w:cs="Times New Roman"/>
          <w:sz w:val="24"/>
          <w:szCs w:val="24"/>
        </w:rPr>
        <w:t xml:space="preserve">Číslo jednací </w:t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</w:r>
      <w:r w:rsidRPr="00A5235F">
        <w:rPr>
          <w:rFonts w:ascii="Times New Roman" w:hAnsi="Times New Roman" w:cs="Times New Roman"/>
          <w:sz w:val="24"/>
          <w:szCs w:val="24"/>
        </w:rPr>
        <w:tab/>
      </w:r>
    </w:p>
    <w:p w:rsidR="00A5235F" w:rsidRDefault="00A5235F" w:rsidP="00A523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Počet listů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326ED" w:rsidRPr="007F3B95" w:rsidRDefault="00A5235F" w:rsidP="007F3B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49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listů příloh</w:t>
      </w:r>
      <w:r>
        <w:rPr>
          <w:rFonts w:ascii="Times New Roman" w:hAnsi="Times New Roman" w:cs="Times New Roman"/>
          <w:sz w:val="24"/>
          <w:szCs w:val="24"/>
        </w:rPr>
        <w:tab/>
      </w:r>
      <w:r w:rsidR="005326ED">
        <w:rPr>
          <w:rFonts w:ascii="Times New Roman" w:hAnsi="Times New Roman" w:cs="Times New Roman"/>
          <w:sz w:val="20"/>
          <w:szCs w:val="20"/>
        </w:rPr>
        <w:t xml:space="preserve">        </w:t>
      </w:r>
    </w:p>
    <w:sectPr w:rsidR="005326ED" w:rsidRPr="007F3B95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7F0" w:rsidRDefault="006B07F0">
      <w:pPr>
        <w:spacing w:after="0" w:line="240" w:lineRule="auto"/>
      </w:pPr>
      <w:r>
        <w:separator/>
      </w:r>
    </w:p>
  </w:endnote>
  <w:endnote w:type="continuationSeparator" w:id="0">
    <w:p w:rsidR="006B07F0" w:rsidRDefault="006B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7F0" w:rsidRDefault="006B07F0">
      <w:pPr>
        <w:spacing w:after="0" w:line="240" w:lineRule="auto"/>
      </w:pPr>
      <w:r>
        <w:separator/>
      </w:r>
    </w:p>
  </w:footnote>
  <w:footnote w:type="continuationSeparator" w:id="0">
    <w:p w:rsidR="006B07F0" w:rsidRDefault="006B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56110"/>
    <w:rsid w:val="00075C1E"/>
    <w:rsid w:val="000E2606"/>
    <w:rsid w:val="001F423B"/>
    <w:rsid w:val="00287759"/>
    <w:rsid w:val="002F2081"/>
    <w:rsid w:val="003D0996"/>
    <w:rsid w:val="00455D90"/>
    <w:rsid w:val="005326ED"/>
    <w:rsid w:val="006B07F0"/>
    <w:rsid w:val="006B4BE3"/>
    <w:rsid w:val="007A3DDB"/>
    <w:rsid w:val="007F3B95"/>
    <w:rsid w:val="00857694"/>
    <w:rsid w:val="00872747"/>
    <w:rsid w:val="008B15CA"/>
    <w:rsid w:val="009C6E08"/>
    <w:rsid w:val="00A5235F"/>
    <w:rsid w:val="00BC32CD"/>
    <w:rsid w:val="00BE0F7F"/>
    <w:rsid w:val="00C271B2"/>
    <w:rsid w:val="00C64AA0"/>
    <w:rsid w:val="00CB3C23"/>
    <w:rsid w:val="00D15C10"/>
    <w:rsid w:val="00D2238F"/>
    <w:rsid w:val="00D24DB2"/>
    <w:rsid w:val="00F14E38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168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azline</cp:lastModifiedBy>
  <cp:revision>12</cp:revision>
  <cp:lastPrinted>2024-05-02T08:11:00Z</cp:lastPrinted>
  <dcterms:created xsi:type="dcterms:W3CDTF">2024-02-22T07:17:00Z</dcterms:created>
  <dcterms:modified xsi:type="dcterms:W3CDTF">2025-03-13T05:59:00Z</dcterms:modified>
</cp:coreProperties>
</file>