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Vážení rodiče,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platební podmínky stravování v Zš zůstávají stejné jako v loňském školním roce – tzn. stejné číslo účtu , variabilní symbol i záloha.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Žákům, kteří postoupí do vyšší věkové kategorie a dojde ke změně zálohy, budou předány potřebné informace.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Zadejte si, prosím, ve Vaší bance trvalý příkaz splatný nejpozději k 20.dni měsíce na účet školní jídelny - číslo účtu </w:t>
      </w:r>
      <w:r>
        <w:rPr>
          <w:b/>
          <w:sz w:val="24"/>
          <w:szCs w:val="24"/>
        </w:rPr>
        <w:t>291359848/0300.</w:t>
      </w:r>
      <w:r>
        <w:rPr>
          <w:sz w:val="24"/>
          <w:szCs w:val="24"/>
        </w:rPr>
        <w:t xml:space="preserve"> Obědy budete platit zálohově ( první záloha proběhne k 20.9.2020, poslední záloha k 20.6.2021).  Do zprávy pro příjemce uveďte jméno a příjmení dítěte.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Ceny obědů pro školní rok 2020/2021 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7 -10 let                     Kč    24,--   záloha 528 Kč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11-14 let                     Kč    26,--  záloha 572 Kč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 a více let                Kč    28,--   záloha  616 Kč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Pokud nebude na účtu strávníka připsána platba, jsme nuceni stravu okamžitě zrušit. V případě vzniklých nedoplatků musí strávník platbu, co nejdříve, uhradit u vedoucí ŠJ v hotovosti.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Vyrovnání přeplatků bude provedeno 2x ročně, v lednu  a červenci.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 případě dotazů volejte vedoucí ŠJ: </w:t>
      </w:r>
      <w:r>
        <w:rPr>
          <w:b/>
          <w:sz w:val="24"/>
          <w:szCs w:val="24"/>
        </w:rPr>
        <w:t>732 921 669</w:t>
      </w:r>
      <w:r>
        <w:rPr>
          <w:sz w:val="24"/>
          <w:szCs w:val="24"/>
        </w:rPr>
        <w:t>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LibreOffice/6.2.3.2$Windows_X86_64 LibreOffice_project/aecc05fe267cc68dde00352a451aa867b3b546ac</Application>
  <Pages>1</Pages>
  <Words>160</Words>
  <Characters>821</Characters>
  <CharactersWithSpaces>1082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2020-08-31T19:12:00Z</dcterms:created>
  <dc:creator>druzina křenov</dc:creator>
  <dc:description/>
  <dc:language>cs-CZ</dc:language>
  <cp:lastModifiedBy>druzina křenov</cp:lastModifiedBy>
  <dcterms:modified xsi:type="dcterms:W3CDTF">2020-08-31T19:42:00Z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